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cs="Tahoma" w:ascii="Tahoma" w:hAnsi="Tahoma"/>
          <w:sz w:val="24"/>
          <w:szCs w:val="24"/>
          <w:lang w:val="ro-RO"/>
        </w:rPr>
      </w:pPr>
      <w:r>
        <w:rPr>
          <w:rFonts w:cs="Tahoma" w:ascii="Tahoma" w:hAnsi="Tahoma"/>
          <w:sz w:val="24"/>
          <w:szCs w:val="24"/>
          <w:lang w:val="ro-RO"/>
        </w:rPr>
        <w:tab/>
      </w:r>
    </w:p>
    <w:p>
      <w:pPr>
        <w:pStyle w:val="Normal"/>
        <w:jc w:val="both"/>
        <w:rPr>
          <w:rFonts w:cs="Tahoma" w:ascii="Tahoma" w:hAnsi="Tahoma"/>
          <w:sz w:val="24"/>
          <w:szCs w:val="24"/>
          <w:lang w:val="ro-RO"/>
        </w:rPr>
      </w:pPr>
      <w:r>
        <w:rPr>
          <w:rFonts w:cs="Tahoma" w:ascii="Tahoma" w:hAnsi="Tahoma"/>
          <w:sz w:val="24"/>
          <w:szCs w:val="24"/>
          <w:lang w:val="ro-RO"/>
        </w:rPr>
        <w:t>Angajatorul ________________________________________________</w:t>
      </w:r>
    </w:p>
    <w:p>
      <w:pPr>
        <w:pStyle w:val="Normal"/>
        <w:jc w:val="both"/>
        <w:rPr>
          <w:rFonts w:cs="Tahoma" w:ascii="Tahoma" w:hAnsi="Tahoma"/>
          <w:sz w:val="24"/>
          <w:szCs w:val="24"/>
          <w:lang w:val="ro-RO"/>
        </w:rPr>
      </w:pPr>
      <w:r>
        <w:rPr>
          <w:rFonts w:cs="Tahoma" w:ascii="Tahoma" w:hAnsi="Tahoma"/>
          <w:sz w:val="24"/>
          <w:szCs w:val="24"/>
          <w:lang w:val="ro-RO"/>
        </w:rPr>
        <w:t>Str. ______________________________________________, numărul ___________</w:t>
      </w:r>
    </w:p>
    <w:p>
      <w:pPr>
        <w:pStyle w:val="Normal"/>
        <w:jc w:val="both"/>
        <w:rPr>
          <w:rFonts w:cs="Tahoma" w:ascii="Tahoma" w:hAnsi="Tahoma"/>
          <w:sz w:val="24"/>
          <w:szCs w:val="24"/>
          <w:lang w:val="ro-RO"/>
        </w:rPr>
      </w:pPr>
      <w:r>
        <w:rPr>
          <w:rFonts w:cs="Tahoma" w:ascii="Tahoma" w:hAnsi="Tahoma"/>
          <w:sz w:val="24"/>
          <w:szCs w:val="24"/>
          <w:lang w:val="ro-RO"/>
        </w:rPr>
        <w:t>Localitatea: __________________________________, județul __________________</w:t>
      </w:r>
    </w:p>
    <w:p>
      <w:pPr>
        <w:pStyle w:val="Normal"/>
        <w:jc w:val="both"/>
        <w:rPr>
          <w:rFonts w:cs="Tahoma" w:ascii="Tahoma" w:hAnsi="Tahoma"/>
          <w:sz w:val="24"/>
          <w:szCs w:val="24"/>
          <w:lang w:val="ro-RO"/>
        </w:rPr>
      </w:pPr>
      <w:r>
        <w:rPr>
          <w:rFonts w:cs="Tahoma" w:ascii="Tahoma" w:hAnsi="Tahoma"/>
          <w:sz w:val="24"/>
          <w:szCs w:val="24"/>
          <w:lang w:val="ro-RO"/>
        </w:rPr>
        <w:t>Cod fiscal __________________________</w:t>
      </w:r>
    </w:p>
    <w:p>
      <w:pPr>
        <w:pStyle w:val="Normal"/>
        <w:jc w:val="both"/>
        <w:rPr>
          <w:rFonts w:cs="Tahoma" w:ascii="Tahoma" w:hAnsi="Tahoma"/>
          <w:sz w:val="24"/>
          <w:szCs w:val="24"/>
          <w:lang w:val="ro-RO"/>
        </w:rPr>
      </w:pPr>
      <w:r>
        <w:rPr>
          <w:rFonts w:cs="Tahoma" w:ascii="Tahoma" w:hAnsi="Tahoma"/>
          <w:sz w:val="24"/>
          <w:szCs w:val="24"/>
          <w:lang w:val="ro-RO"/>
        </w:rPr>
      </w:r>
    </w:p>
    <w:p>
      <w:pPr>
        <w:pStyle w:val="Normal"/>
        <w:jc w:val="both"/>
        <w:rPr>
          <w:rFonts w:cs="Tahoma" w:ascii="Tahoma" w:hAnsi="Tahoma"/>
          <w:sz w:val="24"/>
          <w:szCs w:val="24"/>
          <w:lang w:val="ro-RO"/>
        </w:rPr>
      </w:pPr>
      <w:r>
        <w:rPr>
          <w:rFonts w:cs="Tahoma" w:ascii="Tahoma" w:hAnsi="Tahoma"/>
          <w:sz w:val="24"/>
          <w:szCs w:val="24"/>
          <w:lang w:val="ro-RO"/>
        </w:rPr>
      </w:r>
    </w:p>
    <w:p>
      <w:pPr>
        <w:pStyle w:val="Normal"/>
        <w:jc w:val="both"/>
        <w:rPr>
          <w:rFonts w:cs="Tahoma" w:ascii="Tahoma" w:hAnsi="Tahoma"/>
          <w:sz w:val="24"/>
          <w:szCs w:val="24"/>
          <w:lang w:val="ro-RO"/>
        </w:rPr>
      </w:pPr>
      <w:r>
        <w:rPr>
          <w:rFonts w:cs="Tahoma" w:ascii="Tahoma" w:hAnsi="Tahoma"/>
          <w:sz w:val="24"/>
          <w:szCs w:val="24"/>
          <w:lang w:val="ro-RO"/>
        </w:rPr>
      </w:r>
    </w:p>
    <w:p>
      <w:pPr>
        <w:pStyle w:val="Normal"/>
        <w:jc w:val="center"/>
        <w:rPr>
          <w:rFonts w:cs="Tahoma" w:ascii="Tahoma" w:hAnsi="Tahoma"/>
          <w:b/>
          <w:sz w:val="24"/>
          <w:szCs w:val="24"/>
          <w:lang w:val="ro-RO"/>
        </w:rPr>
      </w:pPr>
      <w:r>
        <w:rPr>
          <w:rFonts w:cs="Tahoma" w:ascii="Tahoma" w:hAnsi="Tahoma"/>
          <w:b/>
          <w:sz w:val="24"/>
          <w:szCs w:val="24"/>
          <w:lang w:val="ro-RO"/>
        </w:rPr>
        <w:t>DECIZIE COLECTIVĂ DE MODIFICARE A SALARIILOR</w:t>
      </w:r>
    </w:p>
    <w:p>
      <w:pPr>
        <w:pStyle w:val="Normal"/>
        <w:jc w:val="center"/>
        <w:rPr>
          <w:rFonts w:cs="Tahoma" w:ascii="Tahoma" w:hAnsi="Tahoma"/>
          <w:b/>
          <w:sz w:val="24"/>
          <w:szCs w:val="24"/>
          <w:lang w:val="ro-RO"/>
        </w:rPr>
      </w:pPr>
      <w:r>
        <w:rPr>
          <w:rFonts w:cs="Tahoma" w:ascii="Tahoma" w:hAnsi="Tahoma"/>
          <w:b/>
          <w:sz w:val="24"/>
          <w:szCs w:val="24"/>
          <w:lang w:val="ro-RO"/>
        </w:rPr>
        <w:t>ANGAJAȚILOR Nr.  ___  /  ………………………… 201…</w:t>
      </w:r>
    </w:p>
    <w:p>
      <w:pPr>
        <w:pStyle w:val="Normal"/>
        <w:jc w:val="center"/>
        <w:rPr>
          <w:rFonts w:cs="Tahoma" w:ascii="Tahoma" w:hAnsi="Tahoma"/>
          <w:b/>
          <w:sz w:val="24"/>
          <w:szCs w:val="24"/>
          <w:lang w:val="ro-RO"/>
        </w:rPr>
      </w:pPr>
      <w:r>
        <w:rPr>
          <w:rFonts w:cs="Tahoma" w:ascii="Tahoma" w:hAnsi="Tahoma"/>
          <w:b/>
          <w:sz w:val="24"/>
          <w:szCs w:val="24"/>
          <w:lang w:val="ro-RO"/>
        </w:rPr>
      </w:r>
    </w:p>
    <w:p>
      <w:pPr>
        <w:pStyle w:val="Normal"/>
        <w:jc w:val="center"/>
        <w:rPr>
          <w:rFonts w:cs="Tahoma" w:ascii="Tahoma" w:hAnsi="Tahoma"/>
          <w:b/>
          <w:sz w:val="24"/>
          <w:szCs w:val="24"/>
          <w:lang w:val="ro-RO"/>
        </w:rPr>
      </w:pPr>
      <w:r>
        <w:rPr>
          <w:rFonts w:cs="Tahoma" w:ascii="Tahoma" w:hAnsi="Tahoma"/>
          <w:b/>
          <w:sz w:val="24"/>
          <w:szCs w:val="24"/>
          <w:lang w:val="ro-RO"/>
        </w:rPr>
      </w:r>
    </w:p>
    <w:p>
      <w:pPr>
        <w:pStyle w:val="Normal"/>
        <w:ind w:left="0" w:right="0" w:firstLine="720"/>
        <w:jc w:val="both"/>
        <w:rPr>
          <w:rFonts w:cs="Tahoma" w:ascii="Tahoma" w:hAnsi="Tahoma"/>
          <w:sz w:val="24"/>
          <w:szCs w:val="24"/>
          <w:lang w:val="ro-RO"/>
        </w:rPr>
      </w:pPr>
      <w:r>
        <w:rPr>
          <w:rFonts w:cs="Tahoma" w:ascii="Tahoma" w:hAnsi="Tahoma"/>
          <w:sz w:val="24"/>
          <w:szCs w:val="24"/>
          <w:lang w:val="ro-RO"/>
        </w:rPr>
      </w:r>
    </w:p>
    <w:p>
      <w:pPr>
        <w:pStyle w:val="Normal"/>
        <w:ind w:left="0" w:right="0" w:firstLine="720"/>
        <w:jc w:val="both"/>
        <w:rPr>
          <w:rFonts w:cs="Tahoma" w:ascii="Tahoma" w:hAnsi="Tahoma"/>
          <w:sz w:val="24"/>
          <w:szCs w:val="24"/>
          <w:lang w:val="ro-RO"/>
        </w:rPr>
      </w:pPr>
      <w:r>
        <w:rPr>
          <w:rFonts w:cs="Tahoma" w:ascii="Tahoma" w:hAnsi="Tahoma"/>
          <w:sz w:val="24"/>
          <w:szCs w:val="24"/>
          <w:lang w:val="ro-RO"/>
        </w:rPr>
        <w:t>Potrivit prevederilor OUG 79/2017 privind modificarea Codului Fiscal și OUG 82/2017 privind obligația negocierii contractelor și actelor adiționale la contractele de muncă– este necesară creșterea nivelului salariului brut pentru angajații societății noastre.</w:t>
      </w:r>
    </w:p>
    <w:p>
      <w:pPr>
        <w:pStyle w:val="Normal"/>
        <w:ind w:left="0" w:right="0" w:firstLine="720"/>
        <w:jc w:val="both"/>
        <w:rPr>
          <w:rFonts w:cs="Tahoma" w:ascii="Tahoma" w:hAnsi="Tahoma"/>
          <w:sz w:val="24"/>
          <w:szCs w:val="24"/>
          <w:lang w:val="ro-RO"/>
        </w:rPr>
      </w:pPr>
      <w:r>
        <w:rPr>
          <w:rFonts w:cs="Tahoma" w:ascii="Tahoma" w:hAnsi="Tahoma"/>
          <w:sz w:val="24"/>
          <w:szCs w:val="24"/>
          <w:lang w:val="ro-RO"/>
        </w:rPr>
        <w:t>Având în vedere cele menționate mai sus, angajatorul ___________________________ începând cu data de 20.12.2017, emite prezenta decizie colectivă prin care se majorează salariul de bază lunar brut al următorilor salariați angajați pe bază de contract individual de muncă, iar salariile acestora vor fi:</w:t>
      </w:r>
    </w:p>
    <w:p>
      <w:pPr>
        <w:pStyle w:val="Normal"/>
        <w:jc w:val="both"/>
        <w:rPr>
          <w:rFonts w:cs="Tahoma" w:ascii="Tahoma" w:hAnsi="Tahoma"/>
          <w:sz w:val="24"/>
          <w:szCs w:val="24"/>
          <w:lang w:val="ro-RO"/>
        </w:rPr>
      </w:pPr>
      <w:r>
        <w:rPr>
          <w:rFonts w:cs="Tahoma" w:ascii="Tahoma" w:hAnsi="Tahoma"/>
          <w:sz w:val="24"/>
          <w:szCs w:val="24"/>
          <w:lang w:val="ro-RO"/>
        </w:rPr>
      </w:r>
    </w:p>
    <w:tbl>
      <w:tblPr>
        <w:jc w:val="left"/>
        <w:tblInd w:w="25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20"/>
        <w:gridCol w:w="1969"/>
        <w:gridCol w:w="1682"/>
        <w:gridCol w:w="1569"/>
        <w:gridCol w:w="1620"/>
        <w:gridCol w:w="1710"/>
      </w:tblGrid>
      <w:tr>
        <w:trPr>
          <w:cantSplit w:val="false"/>
        </w:trPr>
        <w:tc>
          <w:tcPr>
            <w:tcW w:w="72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Nr. crt.</w:t>
            </w:r>
          </w:p>
        </w:tc>
        <w:tc>
          <w:tcPr>
            <w:tcW w:w="196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Numele si prenumele salariatului</w:t>
            </w:r>
          </w:p>
        </w:tc>
        <w:tc>
          <w:tcPr>
            <w:tcW w:w="168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Cod Numeric Personal Salariat</w:t>
            </w:r>
          </w:p>
        </w:tc>
        <w:tc>
          <w:tcPr>
            <w:tcW w:w="156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Funcție angajat in cadrul companiei</w:t>
            </w:r>
          </w:p>
        </w:tc>
        <w:tc>
          <w:tcPr>
            <w:tcW w:w="33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Salariile de încadrare</w:t>
            </w:r>
          </w:p>
        </w:tc>
      </w:tr>
      <w:tr>
        <w:trPr>
          <w:cantSplit w:val="false"/>
        </w:trPr>
        <w:tc>
          <w:tcPr>
            <w:tcW w:w="72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r>
          </w:p>
        </w:tc>
        <w:tc>
          <w:tcPr>
            <w:tcW w:w="196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r>
          </w:p>
        </w:tc>
        <w:tc>
          <w:tcPr>
            <w:tcW w:w="168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r>
          </w:p>
        </w:tc>
        <w:tc>
          <w:tcPr>
            <w:tcW w:w="156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r>
          </w:p>
        </w:tc>
        <w:tc>
          <w:tcPr>
            <w:tcW w:w="16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 xml:space="preserve">Salariul pana la </w:t>
            </w:r>
            <w:r>
              <w:rPr>
                <w:rFonts w:cs="Tahoma" w:ascii="Tahoma" w:hAnsi="Tahoma"/>
                <w:color w:val="FF0000"/>
                <w:sz w:val="24"/>
                <w:szCs w:val="24"/>
                <w:lang w:val="ro-RO"/>
              </w:rPr>
              <w:t xml:space="preserve">31.12.2017 </w:t>
            </w:r>
            <w:r>
              <w:rPr>
                <w:rFonts w:cs="Tahoma" w:ascii="Tahoma" w:hAnsi="Tahoma"/>
                <w:sz w:val="24"/>
                <w:szCs w:val="24"/>
                <w:lang w:val="ro-RO"/>
              </w:rPr>
              <w:t>(RON)</w:t>
            </w:r>
          </w:p>
        </w:tc>
        <w:tc>
          <w:tcPr>
            <w:tcW w:w="1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color w:val="FF0000"/>
                <w:sz w:val="24"/>
                <w:szCs w:val="24"/>
                <w:lang w:val="ro-RO"/>
              </w:rPr>
            </w:pPr>
            <w:r>
              <w:rPr>
                <w:rFonts w:cs="Tahoma" w:ascii="Tahoma" w:hAnsi="Tahoma"/>
                <w:sz w:val="24"/>
                <w:szCs w:val="24"/>
                <w:lang w:val="ro-RO"/>
              </w:rPr>
              <w:t xml:space="preserve">Salariul după </w:t>
            </w:r>
            <w:r>
              <w:rPr>
                <w:rFonts w:cs="Tahoma" w:ascii="Tahoma" w:hAnsi="Tahoma"/>
                <w:color w:val="FF0000"/>
                <w:sz w:val="24"/>
                <w:szCs w:val="24"/>
                <w:lang w:val="ro-RO"/>
              </w:rPr>
              <w:t>01.01.2018</w:t>
            </w:r>
          </w:p>
          <w:p>
            <w:pPr>
              <w:pStyle w:val="Normal"/>
              <w:jc w:val="center"/>
              <w:rPr>
                <w:rFonts w:cs="Tahoma" w:ascii="Tahoma" w:hAnsi="Tahoma"/>
                <w:sz w:val="24"/>
                <w:szCs w:val="24"/>
                <w:lang w:val="ro-RO"/>
              </w:rPr>
            </w:pPr>
            <w:r>
              <w:rPr>
                <w:rFonts w:cs="Tahoma" w:ascii="Tahoma" w:hAnsi="Tahoma"/>
                <w:sz w:val="24"/>
                <w:szCs w:val="24"/>
                <w:lang w:val="ro-RO"/>
              </w:rPr>
              <w:t>(RON)</w:t>
            </w:r>
          </w:p>
        </w:tc>
      </w:tr>
      <w:tr>
        <w:trPr>
          <w:cantSplit w:val="false"/>
        </w:trPr>
        <w:tc>
          <w:tcPr>
            <w:tcW w:w="9270"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r>
          </w:p>
        </w:tc>
      </w:tr>
      <w:tr>
        <w:trPr>
          <w:cantSplit w:val="false"/>
        </w:trPr>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1</w:t>
            </w:r>
          </w:p>
        </w:tc>
        <w:tc>
          <w:tcPr>
            <w:tcW w:w="19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pPr>
            <w:r>
              <w:rPr/>
            </w:r>
          </w:p>
        </w:tc>
        <w:tc>
          <w:tcPr>
            <w:tcW w:w="168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color w:val="FF0000"/>
                <w:sz w:val="24"/>
                <w:szCs w:val="24"/>
                <w:lang w:val="ro-RO"/>
              </w:rPr>
            </w:pPr>
            <w:r>
              <w:rPr>
                <w:rFonts w:cs="Tahoma" w:ascii="Tahoma" w:hAnsi="Tahoma"/>
                <w:color w:val="FF0000"/>
                <w:sz w:val="24"/>
                <w:szCs w:val="24"/>
                <w:lang w:val="ro-RO"/>
              </w:rPr>
            </w:r>
          </w:p>
        </w:tc>
        <w:tc>
          <w:tcPr>
            <w:tcW w:w="15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color w:val="FF0000"/>
                <w:sz w:val="24"/>
                <w:szCs w:val="24"/>
                <w:lang w:val="ro-RO"/>
              </w:rPr>
            </w:pPr>
            <w:r>
              <w:rPr>
                <w:rFonts w:cs="Tahoma" w:ascii="Tahoma" w:hAnsi="Tahoma"/>
                <w:color w:val="FF0000"/>
                <w:sz w:val="24"/>
                <w:szCs w:val="24"/>
                <w:lang w:val="ro-RO"/>
              </w:rPr>
            </w:r>
          </w:p>
        </w:tc>
        <w:tc>
          <w:tcPr>
            <w:tcW w:w="162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pPr>
            <w:r>
              <w:rPr/>
            </w:r>
          </w:p>
        </w:tc>
        <w:tc>
          <w:tcPr>
            <w:tcW w:w="171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pPr>
            <w:r>
              <w:rPr/>
            </w:r>
          </w:p>
        </w:tc>
      </w:tr>
      <w:tr>
        <w:trPr>
          <w:cantSplit w:val="false"/>
        </w:trPr>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2</w:t>
            </w:r>
          </w:p>
        </w:tc>
        <w:tc>
          <w:tcPr>
            <w:tcW w:w="19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pPr>
            <w:r>
              <w:rPr/>
            </w:r>
          </w:p>
        </w:tc>
        <w:tc>
          <w:tcPr>
            <w:tcW w:w="168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color w:val="FF0000"/>
                <w:sz w:val="24"/>
                <w:szCs w:val="24"/>
                <w:lang w:val="ro-RO"/>
              </w:rPr>
            </w:pPr>
            <w:r>
              <w:rPr>
                <w:rFonts w:cs="Tahoma" w:ascii="Tahoma" w:hAnsi="Tahoma"/>
                <w:color w:val="FF0000"/>
                <w:sz w:val="24"/>
                <w:szCs w:val="24"/>
                <w:lang w:val="ro-RO"/>
              </w:rPr>
            </w:r>
          </w:p>
        </w:tc>
        <w:tc>
          <w:tcPr>
            <w:tcW w:w="15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color w:val="FF0000"/>
                <w:sz w:val="24"/>
                <w:szCs w:val="24"/>
                <w:lang w:val="ro-RO"/>
              </w:rPr>
            </w:pPr>
            <w:r>
              <w:rPr>
                <w:rFonts w:cs="Tahoma" w:ascii="Tahoma" w:hAnsi="Tahoma"/>
                <w:color w:val="FF0000"/>
                <w:sz w:val="24"/>
                <w:szCs w:val="24"/>
                <w:lang w:val="ro-RO"/>
              </w:rPr>
            </w:r>
          </w:p>
        </w:tc>
        <w:tc>
          <w:tcPr>
            <w:tcW w:w="162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pPr>
            <w:r>
              <w:rPr/>
            </w:r>
          </w:p>
        </w:tc>
        <w:tc>
          <w:tcPr>
            <w:tcW w:w="171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pPr>
            <w:r>
              <w:rPr/>
            </w:r>
          </w:p>
        </w:tc>
      </w:tr>
      <w:tr>
        <w:trPr>
          <w:cantSplit w:val="false"/>
        </w:trPr>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3</w:t>
            </w:r>
          </w:p>
        </w:tc>
        <w:tc>
          <w:tcPr>
            <w:tcW w:w="19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168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5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62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71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r>
      <w:tr>
        <w:trPr>
          <w:cantSplit w:val="false"/>
        </w:trPr>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4</w:t>
            </w:r>
          </w:p>
        </w:tc>
        <w:tc>
          <w:tcPr>
            <w:tcW w:w="19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168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5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62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71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r>
      <w:tr>
        <w:trPr>
          <w:cantSplit w:val="false"/>
        </w:trPr>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5</w:t>
            </w:r>
          </w:p>
        </w:tc>
        <w:tc>
          <w:tcPr>
            <w:tcW w:w="19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168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5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62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71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r>
      <w:tr>
        <w:trPr>
          <w:cantSplit w:val="false"/>
        </w:trPr>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6</w:t>
            </w:r>
          </w:p>
        </w:tc>
        <w:tc>
          <w:tcPr>
            <w:tcW w:w="19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168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5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62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71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r>
      <w:tr>
        <w:trPr>
          <w:cantSplit w:val="false"/>
        </w:trPr>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7</w:t>
            </w:r>
          </w:p>
        </w:tc>
        <w:tc>
          <w:tcPr>
            <w:tcW w:w="19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168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5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62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71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r>
      <w:tr>
        <w:trPr>
          <w:cantSplit w:val="false"/>
        </w:trPr>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8</w:t>
            </w:r>
          </w:p>
        </w:tc>
        <w:tc>
          <w:tcPr>
            <w:tcW w:w="19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168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5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62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71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r>
      <w:tr>
        <w:trPr>
          <w:cantSplit w:val="false"/>
        </w:trPr>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9</w:t>
            </w:r>
          </w:p>
        </w:tc>
        <w:tc>
          <w:tcPr>
            <w:tcW w:w="19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168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5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62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c>
          <w:tcPr>
            <w:tcW w:w="171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jc w:val="center"/>
              <w:rPr>
                <w:rFonts w:cs="Tahoma" w:ascii="Tahoma" w:hAnsi="Tahoma"/>
                <w:lang w:val="ro-RO"/>
              </w:rPr>
            </w:pPr>
            <w:r>
              <w:rPr>
                <w:rFonts w:cs="Tahoma" w:ascii="Tahoma" w:hAnsi="Tahoma"/>
                <w:lang w:val="ro-RO"/>
              </w:rPr>
            </w:r>
          </w:p>
        </w:tc>
      </w:tr>
    </w:tbl>
    <w:p>
      <w:pPr>
        <w:pStyle w:val="Normal"/>
        <w:jc w:val="both"/>
        <w:rPr>
          <w:rFonts w:cs="Tahoma" w:ascii="Tahoma" w:hAnsi="Tahoma"/>
          <w:sz w:val="24"/>
          <w:szCs w:val="24"/>
          <w:lang w:val="ro-RO"/>
        </w:rPr>
      </w:pPr>
      <w:r>
        <w:rPr>
          <w:rFonts w:cs="Tahoma" w:ascii="Tahoma" w:hAnsi="Tahoma"/>
          <w:sz w:val="24"/>
          <w:szCs w:val="24"/>
          <w:lang w:val="ro-RO"/>
        </w:rPr>
      </w:r>
    </w:p>
    <w:p>
      <w:pPr>
        <w:pStyle w:val="Normal"/>
        <w:jc w:val="both"/>
        <w:rPr>
          <w:rFonts w:cs="Tahoma" w:ascii="Tahoma" w:hAnsi="Tahoma"/>
          <w:i/>
          <w:lang w:val="ro-RO"/>
        </w:rPr>
      </w:pPr>
      <w:r>
        <w:rPr>
          <w:rFonts w:cs="Tahoma" w:ascii="Tahoma" w:hAnsi="Tahoma"/>
          <w:i/>
          <w:lang w:val="ro-RO"/>
        </w:rPr>
        <w:tab/>
        <w:t>Prezenta decizie va fi întocmită în 2 exemplare, din care unul pentru societate și unul pentru dosar general Dep. R.U., urmând ca apoi instituția/entitatea publică să aducă la cunoștința angajaților modificarea de salariu (conform anexei anexate la prezenta decizie).</w:t>
      </w:r>
    </w:p>
    <w:p>
      <w:pPr>
        <w:pStyle w:val="Normal"/>
        <w:jc w:val="both"/>
        <w:rPr>
          <w:rFonts w:cs="Tahoma" w:ascii="Tahoma" w:hAnsi="Tahoma"/>
          <w:sz w:val="24"/>
          <w:szCs w:val="24"/>
          <w:lang w:val="ro-RO"/>
        </w:rPr>
      </w:pPr>
      <w:r>
        <w:rPr>
          <w:rFonts w:cs="Tahoma" w:ascii="Tahoma" w:hAnsi="Tahoma"/>
          <w:sz w:val="24"/>
          <w:szCs w:val="24"/>
          <w:lang w:val="ro-RO"/>
        </w:rPr>
      </w:r>
    </w:p>
    <w:p>
      <w:pPr>
        <w:pStyle w:val="Normal"/>
        <w:jc w:val="both"/>
        <w:rPr>
          <w:rFonts w:cs="Tahoma" w:ascii="Tahoma" w:hAnsi="Tahoma"/>
          <w:sz w:val="24"/>
          <w:szCs w:val="24"/>
          <w:lang w:val="ro-RO"/>
        </w:rPr>
      </w:pPr>
      <w:r>
        <w:rPr>
          <w:rFonts w:cs="Tahoma" w:ascii="Tahoma" w:hAnsi="Tahoma"/>
          <w:sz w:val="24"/>
          <w:szCs w:val="24"/>
          <w:lang w:val="ro-RO"/>
        </w:rPr>
      </w:r>
    </w:p>
    <w:p>
      <w:pPr>
        <w:pStyle w:val="Normal"/>
        <w:jc w:val="both"/>
        <w:rPr>
          <w:rFonts w:cs="Tahoma" w:ascii="Tahoma" w:hAnsi="Tahoma"/>
          <w:sz w:val="24"/>
          <w:szCs w:val="24"/>
          <w:lang w:val="ro-RO"/>
        </w:rPr>
      </w:pPr>
      <w:r>
        <w:rPr>
          <w:rFonts w:cs="Tahoma" w:ascii="Tahoma" w:hAnsi="Tahoma"/>
          <w:sz w:val="24"/>
          <w:szCs w:val="24"/>
          <w:lang w:val="ro-RO"/>
        </w:rPr>
        <w:tab/>
        <w:t xml:space="preserve">Data,          </w:t>
        <w:tab/>
        <w:tab/>
        <w:tab/>
        <w:tab/>
        <w:t xml:space="preserve">Angajator ____________________________ </w:t>
      </w:r>
    </w:p>
    <w:p>
      <w:pPr>
        <w:pStyle w:val="Normal"/>
        <w:jc w:val="both"/>
        <w:rPr>
          <w:rFonts w:cs="Tahoma" w:ascii="Tahoma" w:hAnsi="Tahoma"/>
          <w:sz w:val="24"/>
          <w:szCs w:val="24"/>
          <w:lang w:val="ro-RO"/>
        </w:rPr>
      </w:pPr>
      <w:r>
        <w:rPr>
          <w:rFonts w:cs="Tahoma" w:ascii="Tahoma" w:hAnsi="Tahoma"/>
          <w:sz w:val="24"/>
          <w:szCs w:val="24"/>
          <w:lang w:val="ro-RO"/>
        </w:rPr>
        <w:t>_________________</w:t>
        <w:tab/>
        <w:tab/>
        <w:t xml:space="preserve">                   </w:t>
      </w:r>
    </w:p>
    <w:p>
      <w:pPr>
        <w:pStyle w:val="Normal"/>
        <w:jc w:val="right"/>
        <w:rPr>
          <w:rFonts w:cs="Tahoma" w:ascii="Tahoma" w:hAnsi="Tahoma"/>
          <w:sz w:val="24"/>
          <w:szCs w:val="24"/>
          <w:lang w:val="ro-RO"/>
        </w:rPr>
      </w:pPr>
      <w:r>
        <w:rPr>
          <w:rFonts w:cs="Tahoma" w:ascii="Tahoma" w:hAnsi="Tahoma"/>
          <w:sz w:val="24"/>
          <w:szCs w:val="24"/>
          <w:lang w:val="ro-RO"/>
        </w:rPr>
        <w:t>Reprezentant legal – ___________________</w:t>
      </w:r>
    </w:p>
    <w:p>
      <w:pPr>
        <w:pStyle w:val="Normal"/>
        <w:jc w:val="both"/>
        <w:rPr>
          <w:rFonts w:cs="Tahoma" w:ascii="Tahoma" w:hAnsi="Tahoma"/>
          <w:sz w:val="24"/>
          <w:szCs w:val="24"/>
          <w:lang w:val="ro-RO"/>
        </w:rPr>
      </w:pPr>
      <w:r>
        <w:rPr>
          <w:rFonts w:cs="Tahoma" w:ascii="Tahoma" w:hAnsi="Tahoma"/>
          <w:sz w:val="24"/>
          <w:szCs w:val="24"/>
          <w:lang w:val="ro-RO"/>
        </w:rPr>
        <w:tab/>
        <w:tab/>
        <w:tab/>
        <w:tab/>
        <w:tab/>
        <w:tab/>
        <w:tab/>
      </w:r>
    </w:p>
    <w:p>
      <w:pPr>
        <w:pStyle w:val="Normal"/>
        <w:jc w:val="right"/>
        <w:rPr>
          <w:rFonts w:cs="Tahoma" w:ascii="Tahoma" w:hAnsi="Tahoma"/>
          <w:sz w:val="24"/>
          <w:szCs w:val="24"/>
          <w:lang w:val="ro-RO"/>
        </w:rPr>
      </w:pPr>
      <w:r>
        <w:rPr>
          <w:rFonts w:cs="Tahoma" w:ascii="Tahoma" w:hAnsi="Tahoma"/>
          <w:sz w:val="24"/>
          <w:szCs w:val="24"/>
          <w:lang w:val="ro-RO"/>
        </w:rPr>
        <w:t>L.S.</w:t>
      </w:r>
    </w:p>
    <w:p>
      <w:pPr>
        <w:pStyle w:val="Normal"/>
        <w:jc w:val="both"/>
        <w:rPr>
          <w:rFonts w:cs="Tahoma" w:ascii="Tahoma" w:hAnsi="Tahoma"/>
          <w:sz w:val="24"/>
          <w:szCs w:val="24"/>
          <w:lang w:val="ro-RO"/>
        </w:rPr>
      </w:pPr>
      <w:r>
        <w:rPr>
          <w:rFonts w:cs="Tahoma" w:ascii="Tahoma" w:hAnsi="Tahoma"/>
          <w:sz w:val="24"/>
          <w:szCs w:val="24"/>
          <w:lang w:val="ro-RO"/>
        </w:rPr>
      </w:r>
    </w:p>
    <w:p>
      <w:pPr>
        <w:pStyle w:val="Normal"/>
        <w:jc w:val="both"/>
        <w:rPr>
          <w:rFonts w:cs="Tahoma" w:ascii="Tahoma" w:hAnsi="Tahoma"/>
          <w:sz w:val="24"/>
          <w:szCs w:val="24"/>
          <w:lang w:val="ro-RO"/>
        </w:rPr>
      </w:pPr>
      <w:r>
        <w:rPr>
          <w:rFonts w:cs="Tahoma" w:ascii="Tahoma" w:hAnsi="Tahoma"/>
          <w:sz w:val="24"/>
          <w:szCs w:val="24"/>
          <w:lang w:val="ro-RO"/>
        </w:rPr>
      </w:r>
    </w:p>
    <w:p>
      <w:pPr>
        <w:pStyle w:val="Normal"/>
        <w:jc w:val="right"/>
        <w:rPr/>
      </w:pPr>
      <w:r>
        <w:rPr/>
      </w:r>
    </w:p>
    <w:p>
      <w:pPr>
        <w:pStyle w:val="Normal"/>
        <w:pageBreakBefore/>
        <w:jc w:val="right"/>
        <w:rPr>
          <w:rFonts w:cs="Tahoma" w:ascii="Tahoma" w:hAnsi="Tahoma"/>
          <w:i/>
          <w:sz w:val="24"/>
          <w:szCs w:val="24"/>
          <w:lang w:val="ro-RO"/>
        </w:rPr>
      </w:pPr>
      <w:r>
        <w:rPr>
          <w:rFonts w:cs="Tahoma" w:ascii="Tahoma" w:hAnsi="Tahoma"/>
          <w:i/>
          <w:sz w:val="24"/>
          <w:szCs w:val="24"/>
          <w:lang w:val="ro-RO"/>
        </w:rPr>
        <w:t>ANEXA NR. 1</w:t>
      </w:r>
    </w:p>
    <w:p>
      <w:pPr>
        <w:pStyle w:val="Normal"/>
        <w:jc w:val="both"/>
        <w:rPr>
          <w:rFonts w:cs="Tahoma" w:ascii="Tahoma" w:hAnsi="Tahoma"/>
          <w:sz w:val="24"/>
          <w:szCs w:val="24"/>
          <w:lang w:val="ro-RO"/>
        </w:rPr>
      </w:pPr>
      <w:r>
        <w:rPr>
          <w:rFonts w:cs="Tahoma" w:ascii="Tahoma" w:hAnsi="Tahoma"/>
          <w:sz w:val="24"/>
          <w:szCs w:val="24"/>
          <w:lang w:val="ro-RO"/>
        </w:rPr>
      </w:r>
    </w:p>
    <w:p>
      <w:pPr>
        <w:pStyle w:val="Normal"/>
        <w:jc w:val="both"/>
        <w:rPr>
          <w:rFonts w:cs="Tahoma" w:ascii="Tahoma" w:hAnsi="Tahoma"/>
          <w:sz w:val="24"/>
          <w:szCs w:val="24"/>
          <w:lang w:val="ro-RO"/>
        </w:rPr>
      </w:pPr>
      <w:r>
        <w:rPr>
          <w:rFonts w:cs="Tahoma" w:ascii="Tahoma" w:hAnsi="Tahoma"/>
          <w:sz w:val="24"/>
          <w:szCs w:val="24"/>
          <w:lang w:val="ro-RO"/>
        </w:rPr>
      </w:r>
    </w:p>
    <w:p>
      <w:pPr>
        <w:pStyle w:val="Normal"/>
        <w:jc w:val="both"/>
        <w:rPr>
          <w:rFonts w:cs="Tahoma" w:ascii="Tahoma" w:hAnsi="Tahoma"/>
          <w:sz w:val="24"/>
          <w:szCs w:val="24"/>
          <w:lang w:val="ro-RO"/>
        </w:rPr>
      </w:pPr>
      <w:r>
        <w:rPr>
          <w:rFonts w:cs="Tahoma" w:ascii="Tahoma" w:hAnsi="Tahoma"/>
          <w:sz w:val="24"/>
          <w:szCs w:val="24"/>
          <w:lang w:val="ro-RO"/>
        </w:rPr>
      </w:r>
    </w:p>
    <w:p>
      <w:pPr>
        <w:pStyle w:val="Normal"/>
        <w:jc w:val="both"/>
        <w:rPr>
          <w:rFonts w:cs="Tahoma" w:ascii="Tahoma" w:hAnsi="Tahoma"/>
          <w:sz w:val="24"/>
          <w:szCs w:val="24"/>
          <w:lang w:val="ro-RO"/>
        </w:rPr>
      </w:pPr>
      <w:r>
        <w:rPr>
          <w:rFonts w:cs="Tahoma" w:ascii="Tahoma" w:hAnsi="Tahoma"/>
          <w:sz w:val="24"/>
          <w:szCs w:val="24"/>
          <w:lang w:val="ro-RO"/>
        </w:rPr>
      </w:r>
    </w:p>
    <w:p>
      <w:pPr>
        <w:pStyle w:val="Normal"/>
        <w:jc w:val="center"/>
        <w:rPr>
          <w:rFonts w:cs="Tahoma" w:ascii="Tahoma" w:hAnsi="Tahoma"/>
          <w:b/>
          <w:sz w:val="24"/>
          <w:szCs w:val="24"/>
          <w:u w:val="single"/>
          <w:lang w:val="ro-RO"/>
        </w:rPr>
      </w:pPr>
      <w:r>
        <w:rPr>
          <w:rFonts w:cs="Tahoma" w:ascii="Tahoma" w:hAnsi="Tahoma"/>
          <w:b/>
          <w:sz w:val="24"/>
          <w:szCs w:val="24"/>
          <w:u w:val="single"/>
          <w:lang w:val="ro-RO"/>
        </w:rPr>
        <w:t>ANEXĂ CU PRIVIRE LA LUAREA LA CUNOȘTINȚĂ A</w:t>
      </w:r>
    </w:p>
    <w:p>
      <w:pPr>
        <w:pStyle w:val="Normal"/>
        <w:jc w:val="center"/>
        <w:rPr>
          <w:rFonts w:cs="Tahoma" w:ascii="Tahoma" w:hAnsi="Tahoma"/>
          <w:b/>
          <w:sz w:val="24"/>
          <w:szCs w:val="24"/>
          <w:lang w:val="ro-RO"/>
        </w:rPr>
      </w:pPr>
      <w:r>
        <w:rPr>
          <w:rFonts w:cs="Tahoma" w:ascii="Tahoma" w:hAnsi="Tahoma"/>
          <w:b/>
          <w:sz w:val="24"/>
          <w:szCs w:val="24"/>
          <w:lang w:val="ro-RO"/>
        </w:rPr>
        <w:t>DECIZIEI COLECTIVE DE MODIFICARE A SALARIILOR</w:t>
      </w:r>
    </w:p>
    <w:p>
      <w:pPr>
        <w:pStyle w:val="Normal"/>
        <w:jc w:val="center"/>
        <w:rPr>
          <w:rFonts w:cs="Tahoma" w:ascii="Tahoma" w:hAnsi="Tahoma"/>
          <w:sz w:val="24"/>
          <w:szCs w:val="24"/>
          <w:lang w:val="ro-RO"/>
        </w:rPr>
      </w:pPr>
      <w:r>
        <w:rPr>
          <w:rFonts w:cs="Tahoma" w:ascii="Tahoma" w:hAnsi="Tahoma"/>
          <w:b/>
          <w:sz w:val="24"/>
          <w:szCs w:val="24"/>
          <w:lang w:val="ro-RO"/>
        </w:rPr>
        <w:t xml:space="preserve">ANGAJAȚILOR din societatea </w:t>
      </w:r>
      <w:r>
        <w:rPr>
          <w:rFonts w:cs="Tahoma" w:ascii="Tahoma" w:hAnsi="Tahoma"/>
          <w:sz w:val="24"/>
          <w:szCs w:val="24"/>
          <w:lang w:val="ro-RO"/>
        </w:rPr>
        <w:t>_________________________</w:t>
      </w:r>
    </w:p>
    <w:p>
      <w:pPr>
        <w:pStyle w:val="Normal"/>
        <w:jc w:val="center"/>
        <w:rPr>
          <w:rFonts w:cs="Tahoma" w:ascii="Tahoma" w:hAnsi="Tahoma"/>
          <w:b/>
          <w:sz w:val="24"/>
          <w:szCs w:val="24"/>
          <w:lang w:val="ro-RO"/>
        </w:rPr>
      </w:pPr>
      <w:r>
        <w:rPr>
          <w:rFonts w:cs="Tahoma" w:ascii="Tahoma" w:hAnsi="Tahoma"/>
          <w:b/>
          <w:sz w:val="24"/>
          <w:szCs w:val="24"/>
          <w:lang w:val="ro-RO"/>
        </w:rPr>
        <w:t>Nr.  ___  /  ………. .201…</w:t>
      </w:r>
    </w:p>
    <w:p>
      <w:pPr>
        <w:pStyle w:val="Normal"/>
        <w:jc w:val="center"/>
        <w:rPr>
          <w:rFonts w:cs="Tahoma" w:ascii="Tahoma" w:hAnsi="Tahoma"/>
          <w:b/>
          <w:sz w:val="24"/>
          <w:szCs w:val="24"/>
          <w:lang w:val="ro-RO"/>
        </w:rPr>
      </w:pPr>
      <w:r>
        <w:rPr>
          <w:rFonts w:cs="Tahoma" w:ascii="Tahoma" w:hAnsi="Tahoma"/>
          <w:b/>
          <w:sz w:val="24"/>
          <w:szCs w:val="24"/>
          <w:lang w:val="ro-RO"/>
        </w:rPr>
      </w:r>
    </w:p>
    <w:p>
      <w:pPr>
        <w:pStyle w:val="Normal"/>
        <w:jc w:val="center"/>
        <w:rPr>
          <w:rFonts w:cs="Tahoma" w:ascii="Tahoma" w:hAnsi="Tahoma"/>
          <w:b/>
          <w:sz w:val="24"/>
          <w:szCs w:val="24"/>
          <w:lang w:val="ro-RO"/>
        </w:rPr>
      </w:pPr>
      <w:r>
        <w:rPr>
          <w:rFonts w:cs="Tahoma" w:ascii="Tahoma" w:hAnsi="Tahoma"/>
          <w:b/>
          <w:sz w:val="24"/>
          <w:szCs w:val="24"/>
          <w:lang w:val="ro-RO"/>
        </w:rPr>
      </w:r>
    </w:p>
    <w:p>
      <w:pPr>
        <w:pStyle w:val="Normal"/>
        <w:ind w:left="0" w:right="0" w:firstLine="720"/>
        <w:jc w:val="both"/>
        <w:rPr>
          <w:rFonts w:cs="Tahoma" w:ascii="Tahoma" w:hAnsi="Tahoma"/>
          <w:sz w:val="24"/>
          <w:szCs w:val="24"/>
          <w:lang w:val="ro-RO"/>
        </w:rPr>
      </w:pPr>
      <w:r>
        <w:rPr>
          <w:rFonts w:cs="Tahoma" w:ascii="Tahoma" w:hAnsi="Tahoma"/>
          <w:sz w:val="24"/>
          <w:szCs w:val="24"/>
          <w:lang w:val="ro-RO"/>
        </w:rPr>
      </w:r>
    </w:p>
    <w:p>
      <w:pPr>
        <w:pStyle w:val="Normal"/>
        <w:ind w:left="0" w:right="0" w:firstLine="720"/>
        <w:jc w:val="both"/>
        <w:rPr>
          <w:rFonts w:cs="Tahoma" w:ascii="Tahoma" w:hAnsi="Tahoma"/>
          <w:sz w:val="24"/>
          <w:szCs w:val="24"/>
          <w:lang w:val="ro-RO"/>
        </w:rPr>
      </w:pPr>
      <w:r>
        <w:rPr>
          <w:rFonts w:cs="Tahoma" w:ascii="Tahoma" w:hAnsi="Tahoma"/>
          <w:sz w:val="24"/>
          <w:szCs w:val="24"/>
          <w:lang w:val="ro-RO"/>
        </w:rPr>
        <w:t xml:space="preserve">Potrivit </w:t>
      </w:r>
      <w:r>
        <w:rPr>
          <w:rFonts w:cs="Tahoma" w:ascii="Tahoma" w:hAnsi="Tahoma"/>
          <w:sz w:val="24"/>
          <w:szCs w:val="22"/>
          <w:lang w:val="ro-RO"/>
        </w:rPr>
        <w:t xml:space="preserve">prevederilor </w:t>
      </w:r>
      <w:r>
        <w:rPr>
          <w:rFonts w:cs="Tahoma" w:ascii="Tahoma" w:hAnsi="Tahoma"/>
          <w:sz w:val="24"/>
          <w:szCs w:val="22"/>
        </w:rPr>
        <w:t>OUG 79/2017 și OUG 82/2017</w:t>
      </w:r>
      <w:r>
        <w:rPr>
          <w:rFonts w:cs="Tahoma" w:ascii="Tahoma" w:hAnsi="Tahoma"/>
          <w:sz w:val="24"/>
          <w:szCs w:val="24"/>
          <w:lang w:val="ro-RO"/>
        </w:rPr>
        <w:t xml:space="preserve"> – confirmăm luarea la cunoștință a deciziei menționate mai sus:</w:t>
      </w:r>
    </w:p>
    <w:p>
      <w:pPr>
        <w:pStyle w:val="Normal"/>
        <w:ind w:left="-180" w:right="0" w:firstLine="180"/>
        <w:jc w:val="both"/>
        <w:rPr>
          <w:rFonts w:cs="Tahoma" w:ascii="Tahoma" w:hAnsi="Tahoma"/>
          <w:sz w:val="24"/>
          <w:szCs w:val="24"/>
          <w:lang w:val="ro-RO"/>
        </w:rPr>
      </w:pPr>
      <w:r>
        <w:rPr>
          <w:rFonts w:cs="Tahoma" w:ascii="Tahoma" w:hAnsi="Tahoma"/>
          <w:sz w:val="24"/>
          <w:szCs w:val="24"/>
          <w:lang w:val="ro-RO"/>
        </w:rPr>
      </w:r>
    </w:p>
    <w:p>
      <w:pPr>
        <w:pStyle w:val="Normal"/>
        <w:jc w:val="both"/>
        <w:rPr>
          <w:rFonts w:cs="Tahoma" w:ascii="Tahoma" w:hAnsi="Tahoma"/>
          <w:sz w:val="24"/>
          <w:szCs w:val="24"/>
          <w:lang w:val="ro-RO"/>
        </w:rPr>
      </w:pPr>
      <w:r>
        <w:rPr>
          <w:rFonts w:cs="Tahoma" w:ascii="Tahoma" w:hAnsi="Tahoma"/>
          <w:sz w:val="24"/>
          <w:szCs w:val="24"/>
          <w:lang w:val="ro-RO"/>
        </w:rPr>
      </w:r>
    </w:p>
    <w:tbl>
      <w:tblPr>
        <w:jc w:val="left"/>
        <w:tblInd w:w="15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660"/>
        <w:gridCol w:w="1748"/>
        <w:gridCol w:w="2400"/>
        <w:gridCol w:w="1530"/>
        <w:gridCol w:w="2212"/>
        <w:gridCol w:w="1120"/>
      </w:tblGrid>
      <w:tr>
        <w:trPr>
          <w:trHeight w:val="1458" w:hRule="atLeast"/>
          <w:cantSplit w:val="false"/>
        </w:trPr>
        <w:tc>
          <w:tcPr>
            <w:tcW w:w="6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Nr. crt.</w:t>
            </w:r>
          </w:p>
        </w:tc>
        <w:tc>
          <w:tcPr>
            <w:tcW w:w="17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Numele și prenumele salariatului</w:t>
            </w:r>
          </w:p>
        </w:tc>
        <w:tc>
          <w:tcPr>
            <w:tcW w:w="24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Cod Numeric Personal Salariat</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Funcție angajat în cadrul societății</w:t>
            </w:r>
          </w:p>
        </w:tc>
        <w:tc>
          <w:tcPr>
            <w:tcW w:w="2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Semnătura</w:t>
            </w:r>
          </w:p>
          <w:p>
            <w:pPr>
              <w:pStyle w:val="Normal"/>
              <w:jc w:val="center"/>
              <w:rPr>
                <w:rFonts w:cs="Tahoma" w:ascii="Tahoma" w:hAnsi="Tahoma"/>
                <w:sz w:val="24"/>
                <w:szCs w:val="24"/>
                <w:lang w:val="ro-RO"/>
              </w:rPr>
            </w:pPr>
            <w:r>
              <w:rPr>
                <w:rFonts w:cs="Tahoma" w:ascii="Tahoma" w:hAnsi="Tahoma"/>
                <w:sz w:val="24"/>
                <w:szCs w:val="24"/>
                <w:lang w:val="ro-RO"/>
              </w:rPr>
            </w:r>
          </w:p>
        </w:tc>
        <w:tc>
          <w:tcPr>
            <w:tcW w:w="1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Tahoma" w:ascii="Tahoma" w:hAnsi="Tahoma"/>
                <w:sz w:val="24"/>
                <w:szCs w:val="24"/>
                <w:lang w:val="ro-RO"/>
              </w:rPr>
            </w:pPr>
            <w:r>
              <w:rPr>
                <w:rFonts w:cs="Tahoma" w:ascii="Tahoma" w:hAnsi="Tahoma"/>
                <w:sz w:val="24"/>
                <w:szCs w:val="24"/>
                <w:lang w:val="ro-RO"/>
              </w:rPr>
            </w:r>
          </w:p>
          <w:p>
            <w:pPr>
              <w:pStyle w:val="Normal"/>
              <w:jc w:val="center"/>
              <w:rPr>
                <w:rFonts w:cs="Tahoma" w:ascii="Tahoma" w:hAnsi="Tahoma"/>
                <w:sz w:val="24"/>
                <w:szCs w:val="24"/>
                <w:lang w:val="ro-RO"/>
              </w:rPr>
            </w:pPr>
            <w:r>
              <w:rPr>
                <w:rFonts w:cs="Tahoma" w:ascii="Tahoma" w:hAnsi="Tahoma"/>
                <w:sz w:val="24"/>
                <w:szCs w:val="24"/>
                <w:lang w:val="ro-RO"/>
              </w:rPr>
            </w:r>
          </w:p>
          <w:p>
            <w:pPr>
              <w:pStyle w:val="Normal"/>
              <w:jc w:val="center"/>
              <w:rPr>
                <w:rFonts w:cs="Tahoma" w:ascii="Tahoma" w:hAnsi="Tahoma"/>
                <w:sz w:val="24"/>
                <w:szCs w:val="24"/>
                <w:lang w:val="ro-RO"/>
              </w:rPr>
            </w:pPr>
            <w:r>
              <w:rPr>
                <w:rFonts w:cs="Tahoma" w:ascii="Tahoma" w:hAnsi="Tahoma"/>
                <w:sz w:val="24"/>
                <w:szCs w:val="24"/>
                <w:lang w:val="ro-RO"/>
              </w:rPr>
              <w:t>Data</w:t>
            </w:r>
          </w:p>
        </w:tc>
      </w:tr>
      <w:tr>
        <w:trPr>
          <w:cantSplit w:val="false"/>
        </w:trPr>
        <w:tc>
          <w:tcPr>
            <w:tcW w:w="8550"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r>
          </w:p>
        </w:tc>
        <w:tc>
          <w:tcPr>
            <w:tcW w:w="1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Tahoma" w:ascii="Tahoma" w:hAnsi="Tahoma"/>
                <w:sz w:val="24"/>
                <w:szCs w:val="24"/>
                <w:lang w:val="ro-RO"/>
              </w:rPr>
            </w:pPr>
            <w:r>
              <w:rPr>
                <w:rFonts w:cs="Tahoma" w:ascii="Tahoma" w:hAnsi="Tahoma"/>
                <w:sz w:val="24"/>
                <w:szCs w:val="24"/>
                <w:lang w:val="ro-RO"/>
              </w:rPr>
            </w:r>
          </w:p>
        </w:tc>
      </w:tr>
      <w:tr>
        <w:trPr>
          <w:cantSplit w:val="false"/>
        </w:trPr>
        <w:tc>
          <w:tcPr>
            <w:tcW w:w="6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1</w:t>
            </w:r>
          </w:p>
        </w:tc>
        <w:tc>
          <w:tcPr>
            <w:tcW w:w="17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color w:val="00B0F0"/>
                <w:sz w:val="16"/>
                <w:szCs w:val="16"/>
                <w:lang w:val="ro-RO"/>
              </w:rPr>
            </w:pPr>
            <w:r>
              <w:rPr>
                <w:rFonts w:cs="Tahoma" w:ascii="Tahoma" w:hAnsi="Tahoma"/>
                <w:color w:val="00B0F0"/>
                <w:sz w:val="16"/>
                <w:szCs w:val="16"/>
                <w:lang w:val="ro-RO"/>
              </w:rPr>
            </w:r>
          </w:p>
        </w:tc>
        <w:tc>
          <w:tcPr>
            <w:tcW w:w="24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color w:val="FF0000"/>
                <w:sz w:val="24"/>
                <w:szCs w:val="24"/>
                <w:lang w:val="ro-RO"/>
              </w:rPr>
            </w:pPr>
            <w:r>
              <w:rPr>
                <w:rFonts w:cs="Tahoma" w:ascii="Tahoma" w:hAnsi="Tahoma"/>
                <w:color w:val="FF0000"/>
                <w:sz w:val="24"/>
                <w:szCs w:val="24"/>
                <w:lang w:val="ro-RO"/>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color w:val="FF0000"/>
                <w:sz w:val="24"/>
                <w:szCs w:val="24"/>
                <w:lang w:val="ro-RO"/>
              </w:rPr>
            </w:pPr>
            <w:r>
              <w:rPr>
                <w:rFonts w:cs="Tahoma" w:ascii="Tahoma" w:hAnsi="Tahoma"/>
                <w:color w:val="FF0000"/>
                <w:sz w:val="24"/>
                <w:szCs w:val="24"/>
                <w:lang w:val="ro-RO"/>
              </w:rPr>
            </w:r>
          </w:p>
        </w:tc>
        <w:tc>
          <w:tcPr>
            <w:tcW w:w="2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color w:val="FF0000"/>
                <w:sz w:val="24"/>
                <w:szCs w:val="24"/>
                <w:lang w:val="ro-RO"/>
              </w:rPr>
            </w:pPr>
            <w:r>
              <w:rPr>
                <w:rFonts w:cs="Tahoma" w:ascii="Tahoma" w:hAnsi="Tahoma"/>
                <w:color w:val="FF0000"/>
                <w:sz w:val="24"/>
                <w:szCs w:val="24"/>
                <w:lang w:val="ro-RO"/>
              </w:rPr>
            </w:r>
          </w:p>
        </w:tc>
        <w:tc>
          <w:tcPr>
            <w:tcW w:w="1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Tahoma" w:ascii="Tahoma" w:hAnsi="Tahoma"/>
                <w:color w:val="FF0000"/>
                <w:sz w:val="24"/>
                <w:szCs w:val="24"/>
                <w:lang w:val="ro-RO"/>
              </w:rPr>
            </w:pPr>
            <w:r>
              <w:rPr>
                <w:rFonts w:cs="Tahoma" w:ascii="Tahoma" w:hAnsi="Tahoma"/>
                <w:color w:val="FF0000"/>
                <w:sz w:val="24"/>
                <w:szCs w:val="24"/>
                <w:lang w:val="ro-RO"/>
              </w:rPr>
            </w:r>
          </w:p>
        </w:tc>
      </w:tr>
      <w:tr>
        <w:trPr>
          <w:cantSplit w:val="false"/>
        </w:trPr>
        <w:tc>
          <w:tcPr>
            <w:tcW w:w="6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2</w:t>
            </w:r>
          </w:p>
        </w:tc>
        <w:tc>
          <w:tcPr>
            <w:tcW w:w="17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color w:val="00B0F0"/>
                <w:sz w:val="16"/>
                <w:szCs w:val="16"/>
                <w:lang w:val="ro-RO"/>
              </w:rPr>
            </w:pPr>
            <w:r>
              <w:rPr>
                <w:rFonts w:cs="Tahoma" w:ascii="Tahoma" w:hAnsi="Tahoma"/>
                <w:color w:val="00B0F0"/>
                <w:sz w:val="16"/>
                <w:szCs w:val="16"/>
                <w:lang w:val="ro-RO"/>
              </w:rPr>
            </w:r>
          </w:p>
        </w:tc>
        <w:tc>
          <w:tcPr>
            <w:tcW w:w="24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color w:val="FF0000"/>
                <w:sz w:val="24"/>
                <w:szCs w:val="24"/>
                <w:lang w:val="ro-RO"/>
              </w:rPr>
            </w:pPr>
            <w:r>
              <w:rPr>
                <w:rFonts w:cs="Tahoma" w:ascii="Tahoma" w:hAnsi="Tahoma"/>
                <w:color w:val="FF0000"/>
                <w:sz w:val="24"/>
                <w:szCs w:val="24"/>
                <w:lang w:val="ro-RO"/>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color w:val="FF0000"/>
                <w:sz w:val="24"/>
                <w:szCs w:val="24"/>
                <w:lang w:val="ro-RO"/>
              </w:rPr>
            </w:pPr>
            <w:r>
              <w:rPr>
                <w:rFonts w:cs="Tahoma" w:ascii="Tahoma" w:hAnsi="Tahoma"/>
                <w:color w:val="FF0000"/>
                <w:sz w:val="24"/>
                <w:szCs w:val="24"/>
                <w:lang w:val="ro-RO"/>
              </w:rPr>
            </w:r>
          </w:p>
        </w:tc>
        <w:tc>
          <w:tcPr>
            <w:tcW w:w="2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rPr>
                <w:rFonts w:cs="Tahoma" w:ascii="Tahoma" w:hAnsi="Tahoma"/>
                <w:color w:val="FF0000"/>
                <w:sz w:val="24"/>
                <w:szCs w:val="24"/>
                <w:lang w:val="ro-RO"/>
              </w:rPr>
            </w:pPr>
            <w:r>
              <w:rPr>
                <w:rFonts w:cs="Tahoma" w:ascii="Tahoma" w:hAnsi="Tahoma"/>
                <w:color w:val="FF0000"/>
                <w:sz w:val="24"/>
                <w:szCs w:val="24"/>
                <w:lang w:val="ro-RO"/>
              </w:rPr>
            </w:r>
          </w:p>
        </w:tc>
        <w:tc>
          <w:tcPr>
            <w:tcW w:w="1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Tahoma" w:ascii="Tahoma" w:hAnsi="Tahoma"/>
                <w:color w:val="FF0000"/>
                <w:sz w:val="24"/>
                <w:szCs w:val="24"/>
                <w:lang w:val="ro-RO"/>
              </w:rPr>
            </w:pPr>
            <w:r>
              <w:rPr>
                <w:rFonts w:cs="Tahoma" w:ascii="Tahoma" w:hAnsi="Tahoma"/>
                <w:color w:val="FF0000"/>
                <w:sz w:val="24"/>
                <w:szCs w:val="24"/>
                <w:lang w:val="ro-RO"/>
              </w:rPr>
            </w:r>
          </w:p>
        </w:tc>
      </w:tr>
      <w:tr>
        <w:trPr>
          <w:cantSplit w:val="false"/>
        </w:trPr>
        <w:tc>
          <w:tcPr>
            <w:tcW w:w="6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3</w:t>
            </w:r>
          </w:p>
        </w:tc>
        <w:tc>
          <w:tcPr>
            <w:tcW w:w="17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24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2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Tahoma" w:ascii="Tahoma" w:hAnsi="Tahoma"/>
                <w:lang w:val="ro-RO"/>
              </w:rPr>
            </w:pPr>
            <w:r>
              <w:rPr>
                <w:rFonts w:cs="Tahoma" w:ascii="Tahoma" w:hAnsi="Tahoma"/>
                <w:lang w:val="ro-RO"/>
              </w:rPr>
            </w:r>
          </w:p>
        </w:tc>
      </w:tr>
      <w:tr>
        <w:trPr>
          <w:cantSplit w:val="false"/>
        </w:trPr>
        <w:tc>
          <w:tcPr>
            <w:tcW w:w="6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4</w:t>
            </w:r>
          </w:p>
        </w:tc>
        <w:tc>
          <w:tcPr>
            <w:tcW w:w="17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24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2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Tahoma" w:ascii="Tahoma" w:hAnsi="Tahoma"/>
                <w:lang w:val="ro-RO"/>
              </w:rPr>
            </w:pPr>
            <w:r>
              <w:rPr>
                <w:rFonts w:cs="Tahoma" w:ascii="Tahoma" w:hAnsi="Tahoma"/>
                <w:lang w:val="ro-RO"/>
              </w:rPr>
            </w:r>
          </w:p>
        </w:tc>
      </w:tr>
      <w:tr>
        <w:trPr>
          <w:cantSplit w:val="false"/>
        </w:trPr>
        <w:tc>
          <w:tcPr>
            <w:tcW w:w="6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5</w:t>
            </w:r>
          </w:p>
        </w:tc>
        <w:tc>
          <w:tcPr>
            <w:tcW w:w="17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24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2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Tahoma" w:ascii="Tahoma" w:hAnsi="Tahoma"/>
                <w:lang w:val="ro-RO"/>
              </w:rPr>
            </w:pPr>
            <w:r>
              <w:rPr>
                <w:rFonts w:cs="Tahoma" w:ascii="Tahoma" w:hAnsi="Tahoma"/>
                <w:lang w:val="ro-RO"/>
              </w:rPr>
            </w:r>
          </w:p>
        </w:tc>
      </w:tr>
      <w:tr>
        <w:trPr>
          <w:cantSplit w:val="false"/>
        </w:trPr>
        <w:tc>
          <w:tcPr>
            <w:tcW w:w="6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6</w:t>
            </w:r>
          </w:p>
        </w:tc>
        <w:tc>
          <w:tcPr>
            <w:tcW w:w="17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24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2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Tahoma" w:ascii="Tahoma" w:hAnsi="Tahoma"/>
                <w:lang w:val="ro-RO"/>
              </w:rPr>
            </w:pPr>
            <w:r>
              <w:rPr>
                <w:rFonts w:cs="Tahoma" w:ascii="Tahoma" w:hAnsi="Tahoma"/>
                <w:lang w:val="ro-RO"/>
              </w:rPr>
            </w:r>
          </w:p>
        </w:tc>
      </w:tr>
      <w:tr>
        <w:trPr>
          <w:cantSplit w:val="false"/>
        </w:trPr>
        <w:tc>
          <w:tcPr>
            <w:tcW w:w="6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7</w:t>
            </w:r>
          </w:p>
        </w:tc>
        <w:tc>
          <w:tcPr>
            <w:tcW w:w="17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24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2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Tahoma" w:ascii="Tahoma" w:hAnsi="Tahoma"/>
                <w:lang w:val="ro-RO"/>
              </w:rPr>
            </w:pPr>
            <w:r>
              <w:rPr>
                <w:rFonts w:cs="Tahoma" w:ascii="Tahoma" w:hAnsi="Tahoma"/>
                <w:lang w:val="ro-RO"/>
              </w:rPr>
            </w:r>
          </w:p>
        </w:tc>
      </w:tr>
      <w:tr>
        <w:trPr>
          <w:cantSplit w:val="false"/>
        </w:trPr>
        <w:tc>
          <w:tcPr>
            <w:tcW w:w="6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8</w:t>
            </w:r>
          </w:p>
        </w:tc>
        <w:tc>
          <w:tcPr>
            <w:tcW w:w="17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24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2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Tahoma" w:ascii="Tahoma" w:hAnsi="Tahoma"/>
                <w:lang w:val="ro-RO"/>
              </w:rPr>
            </w:pPr>
            <w:r>
              <w:rPr>
                <w:rFonts w:cs="Tahoma" w:ascii="Tahoma" w:hAnsi="Tahoma"/>
                <w:lang w:val="ro-RO"/>
              </w:rPr>
            </w:r>
          </w:p>
        </w:tc>
      </w:tr>
      <w:tr>
        <w:trPr>
          <w:cantSplit w:val="false"/>
        </w:trPr>
        <w:tc>
          <w:tcPr>
            <w:tcW w:w="6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24"/>
                <w:szCs w:val="24"/>
                <w:lang w:val="ro-RO"/>
              </w:rPr>
            </w:pPr>
            <w:r>
              <w:rPr>
                <w:rFonts w:cs="Tahoma" w:ascii="Tahoma" w:hAnsi="Tahoma"/>
                <w:sz w:val="24"/>
                <w:szCs w:val="24"/>
                <w:lang w:val="ro-RO"/>
              </w:rPr>
              <w:t>9</w:t>
            </w:r>
          </w:p>
        </w:tc>
        <w:tc>
          <w:tcPr>
            <w:tcW w:w="17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sz w:val="16"/>
                <w:szCs w:val="16"/>
                <w:lang w:val="ro-RO"/>
              </w:rPr>
            </w:pPr>
            <w:r>
              <w:rPr>
                <w:rFonts w:cs="Tahoma" w:ascii="Tahoma" w:hAnsi="Tahoma"/>
                <w:sz w:val="16"/>
                <w:szCs w:val="16"/>
                <w:lang w:val="ro-RO"/>
              </w:rPr>
            </w:r>
          </w:p>
        </w:tc>
        <w:tc>
          <w:tcPr>
            <w:tcW w:w="24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2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Tahoma" w:ascii="Tahoma" w:hAnsi="Tahoma"/>
                <w:lang w:val="ro-RO"/>
              </w:rPr>
            </w:pPr>
            <w:r>
              <w:rPr>
                <w:rFonts w:cs="Tahoma" w:ascii="Tahoma" w:hAnsi="Tahoma"/>
                <w:lang w:val="ro-RO"/>
              </w:rPr>
            </w:r>
          </w:p>
        </w:tc>
        <w:tc>
          <w:tcPr>
            <w:tcW w:w="1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Tahoma" w:ascii="Tahoma" w:hAnsi="Tahoma"/>
                <w:lang w:val="ro-RO"/>
              </w:rPr>
            </w:pPr>
            <w:r>
              <w:rPr>
                <w:rFonts w:cs="Tahoma" w:ascii="Tahoma" w:hAnsi="Tahoma"/>
                <w:lang w:val="ro-RO"/>
              </w:rPr>
            </w:r>
          </w:p>
        </w:tc>
      </w:tr>
    </w:tbl>
    <w:p>
      <w:pPr>
        <w:pStyle w:val="Normal"/>
        <w:jc w:val="both"/>
        <w:rPr>
          <w:rFonts w:cs="Tahoma" w:ascii="Tahoma" w:hAnsi="Tahoma"/>
          <w:sz w:val="24"/>
          <w:szCs w:val="24"/>
          <w:lang w:val="ro-RO"/>
        </w:rPr>
      </w:pPr>
      <w:r>
        <w:rPr>
          <w:rFonts w:cs="Tahoma" w:ascii="Tahoma" w:hAnsi="Tahoma"/>
          <w:sz w:val="24"/>
          <w:szCs w:val="24"/>
          <w:lang w:val="ro-RO"/>
        </w:rPr>
      </w:r>
    </w:p>
    <w:p>
      <w:pPr>
        <w:pStyle w:val="Normal"/>
        <w:jc w:val="both"/>
        <w:rPr>
          <w:rFonts w:cs="Tahoma" w:ascii="Tahoma" w:hAnsi="Tahoma"/>
          <w:sz w:val="24"/>
          <w:szCs w:val="24"/>
          <w:lang w:val="ro-RO"/>
        </w:rPr>
      </w:pPr>
      <w:r>
        <w:rPr>
          <w:rFonts w:cs="Tahoma" w:ascii="Tahoma" w:hAnsi="Tahoma"/>
          <w:sz w:val="24"/>
          <w:szCs w:val="24"/>
          <w:lang w:val="ro-RO"/>
        </w:rPr>
      </w:r>
    </w:p>
    <w:p>
      <w:pPr>
        <w:pStyle w:val="Normal"/>
        <w:jc w:val="both"/>
        <w:rPr>
          <w:rFonts w:cs="Tahoma" w:ascii="Tahoma" w:hAnsi="Tahoma"/>
          <w:sz w:val="24"/>
          <w:szCs w:val="24"/>
          <w:lang w:val="ro-RO"/>
        </w:rPr>
      </w:pPr>
      <w:r>
        <w:rPr>
          <w:rFonts w:cs="Tahoma" w:ascii="Tahoma" w:hAnsi="Tahoma"/>
          <w:sz w:val="24"/>
          <w:szCs w:val="24"/>
          <w:lang w:val="ro-RO"/>
        </w:rPr>
      </w:r>
    </w:p>
    <w:p>
      <w:pPr>
        <w:pStyle w:val="Normal"/>
        <w:spacing w:lineRule="auto" w:line="360"/>
        <w:jc w:val="both"/>
        <w:rPr>
          <w:rFonts w:cs="Tahoma" w:ascii="Tahoma" w:hAnsi="Tahoma"/>
          <w:sz w:val="24"/>
          <w:szCs w:val="24"/>
          <w:lang w:val="ro-RO"/>
        </w:rPr>
      </w:pPr>
      <w:r>
        <w:rPr>
          <w:rFonts w:cs="Tahoma" w:ascii="Tahoma" w:hAnsi="Tahoma"/>
          <w:sz w:val="24"/>
          <w:szCs w:val="24"/>
          <w:lang w:val="ro-RO"/>
        </w:rPr>
      </w:r>
    </w:p>
    <w:p>
      <w:pPr>
        <w:pStyle w:val="Normal"/>
        <w:spacing w:lineRule="auto" w:line="360"/>
        <w:jc w:val="right"/>
        <w:rPr>
          <w:rFonts w:cs="Tahoma" w:ascii="Tahoma" w:hAnsi="Tahoma"/>
          <w:b/>
          <w:sz w:val="24"/>
          <w:szCs w:val="24"/>
          <w:lang w:val="ro-RO"/>
        </w:rPr>
      </w:pPr>
      <w:r>
        <w:rPr>
          <w:rFonts w:cs="Tahoma" w:ascii="Tahoma" w:hAnsi="Tahoma"/>
          <w:b/>
          <w:sz w:val="24"/>
          <w:szCs w:val="24"/>
          <w:lang w:val="ro-RO"/>
        </w:rPr>
        <w:t>Confirm aducerea la cunoștință,</w:t>
      </w:r>
    </w:p>
    <w:p>
      <w:pPr>
        <w:pStyle w:val="Normal"/>
        <w:spacing w:lineRule="auto" w:line="360"/>
        <w:jc w:val="right"/>
        <w:rPr>
          <w:rFonts w:cs="Tahoma" w:ascii="Tahoma" w:hAnsi="Tahoma"/>
          <w:sz w:val="24"/>
          <w:szCs w:val="24"/>
          <w:lang w:val="ro-RO"/>
        </w:rPr>
      </w:pPr>
      <w:r>
        <w:rPr>
          <w:rFonts w:cs="Tahoma" w:ascii="Tahoma" w:hAnsi="Tahoma"/>
          <w:sz w:val="24"/>
          <w:szCs w:val="24"/>
          <w:lang w:val="ro-RO"/>
        </w:rPr>
        <w:tab/>
        <w:tab/>
        <w:tab/>
        <w:tab/>
        <w:tab/>
        <w:t xml:space="preserve">        Administrator – ____________</w:t>
      </w:r>
    </w:p>
    <w:p>
      <w:pPr>
        <w:pStyle w:val="Normal"/>
        <w:spacing w:lineRule="auto" w:line="360"/>
        <w:jc w:val="right"/>
        <w:rPr>
          <w:rFonts w:cs="Tahoma" w:ascii="Tahoma" w:hAnsi="Tahoma"/>
          <w:sz w:val="24"/>
          <w:szCs w:val="24"/>
          <w:lang w:val="ro-RO"/>
        </w:rPr>
      </w:pPr>
      <w:r>
        <w:rPr>
          <w:rFonts w:cs="Tahoma" w:ascii="Tahoma" w:hAnsi="Tahoma"/>
          <w:sz w:val="24"/>
          <w:szCs w:val="24"/>
          <w:lang w:val="ro-RO"/>
        </w:rPr>
        <w:tab/>
        <w:tab/>
        <w:tab/>
        <w:tab/>
        <w:tab/>
        <w:t xml:space="preserve">      ___________________________</w:t>
      </w:r>
    </w:p>
    <w:p>
      <w:pPr>
        <w:pStyle w:val="Normal"/>
        <w:spacing w:lineRule="auto" w:line="360"/>
        <w:jc w:val="right"/>
        <w:rPr>
          <w:rFonts w:cs="Tahoma" w:ascii="Tahoma" w:hAnsi="Tahoma"/>
          <w:sz w:val="24"/>
          <w:szCs w:val="24"/>
          <w:lang w:val="ro-RO"/>
        </w:rPr>
      </w:pPr>
      <w:r>
        <w:rPr>
          <w:rFonts w:cs="Tahoma" w:ascii="Tahoma" w:hAnsi="Tahoma"/>
          <w:sz w:val="24"/>
          <w:szCs w:val="24"/>
          <w:lang w:val="ro-RO"/>
        </w:rPr>
        <w:t>L.S.</w:t>
      </w:r>
    </w:p>
    <w:p>
      <w:pPr>
        <w:pStyle w:val="Normal"/>
        <w:spacing w:lineRule="auto" w:line="360"/>
        <w:jc w:val="both"/>
        <w:rPr>
          <w:rFonts w:cs="Tahoma" w:ascii="Tahoma" w:hAnsi="Tahoma"/>
          <w:sz w:val="24"/>
          <w:szCs w:val="24"/>
          <w:lang w:val="ro-RO"/>
        </w:rPr>
      </w:pPr>
      <w:r>
        <w:rPr>
          <w:rFonts w:cs="Tahoma" w:ascii="Tahoma" w:hAnsi="Tahoma"/>
          <w:sz w:val="24"/>
          <w:szCs w:val="24"/>
          <w:lang w:val="ro-RO"/>
        </w:rPr>
      </w:r>
    </w:p>
    <w:p>
      <w:pPr>
        <w:pStyle w:val="Normal"/>
        <w:rPr/>
      </w:pPr>
      <w:r>
        <w:rPr/>
      </w:r>
    </w:p>
    <w:sectPr>
      <w:type w:val="nextPage"/>
      <w:pgSz w:w="12240" w:h="15840"/>
      <w:pgMar w:left="1800" w:right="1325" w:header="0" w:top="630" w:footer="0" w:bottom="27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62126b"/>
    <w:pPr>
      <w:widowControl/>
      <w:suppressAutoHyphens w:val="true"/>
      <w:bidi w:val="0"/>
      <w:spacing w:lineRule="auto" w:line="240" w:before="0" w:after="0"/>
      <w:jc w:val="left"/>
    </w:pPr>
    <w:rPr>
      <w:rFonts w:ascii="Times New Roman" w:hAnsi="Times New Roman" w:eastAsia="Times New Roman" w:cs="Times New Roman"/>
      <w:color w:val="auto"/>
      <w:sz w:val="20"/>
      <w:szCs w:val="20"/>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2017-12-15T11:17:00Z</dcterms:created>
  <dc:creator>Mihaela</dc:creator>
  <dc:language>en-US</dc:language>
  <cp:lastModifiedBy>Mihaela</cp:lastModifiedBy>
  <dcterms:modified xsi:type="dcterms:W3CDTF">2017-12-15T11:17:00Z</dcterms:modified>
  <cp:revision>1</cp:revision>
</cp:coreProperties>
</file>